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F7" w:rsidRDefault="00996EF8" w:rsidP="00996EF8">
      <w:pPr>
        <w:jc w:val="center"/>
        <w:rPr>
          <w:sz w:val="96"/>
          <w:szCs w:val="96"/>
        </w:rPr>
      </w:pPr>
      <w:r w:rsidRPr="00996EF8">
        <w:rPr>
          <w:sz w:val="96"/>
          <w:szCs w:val="96"/>
        </w:rPr>
        <w:t>Unit 5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96EF8" w:rsidRPr="00996EF8" w:rsidTr="00996EF8">
        <w:tc>
          <w:tcPr>
            <w:tcW w:w="4788" w:type="dxa"/>
          </w:tcPr>
          <w:p w:rsidR="00996EF8" w:rsidRPr="00996EF8" w:rsidRDefault="00996EF8" w:rsidP="00996EF8">
            <w:pPr>
              <w:jc w:val="center"/>
              <w:rPr>
                <w:sz w:val="72"/>
                <w:szCs w:val="72"/>
              </w:rPr>
            </w:pPr>
            <w:r w:rsidRPr="00996EF8">
              <w:rPr>
                <w:sz w:val="72"/>
                <w:szCs w:val="72"/>
              </w:rPr>
              <w:t>or</w:t>
            </w:r>
          </w:p>
        </w:tc>
        <w:tc>
          <w:tcPr>
            <w:tcW w:w="4788" w:type="dxa"/>
          </w:tcPr>
          <w:p w:rsidR="00996EF8" w:rsidRPr="00996EF8" w:rsidRDefault="00996EF8" w:rsidP="00996EF8">
            <w:pPr>
              <w:jc w:val="center"/>
              <w:rPr>
                <w:sz w:val="72"/>
                <w:szCs w:val="72"/>
              </w:rPr>
            </w:pPr>
            <w:r w:rsidRPr="00996EF8">
              <w:rPr>
                <w:sz w:val="72"/>
                <w:szCs w:val="72"/>
              </w:rPr>
              <w:t>right</w:t>
            </w:r>
          </w:p>
        </w:tc>
      </w:tr>
      <w:tr w:rsidR="00996EF8" w:rsidRPr="00996EF8" w:rsidTr="00996EF8">
        <w:tc>
          <w:tcPr>
            <w:tcW w:w="4788" w:type="dxa"/>
          </w:tcPr>
          <w:p w:rsidR="00996EF8" w:rsidRPr="00996EF8" w:rsidRDefault="00996EF8" w:rsidP="00996EF8">
            <w:pPr>
              <w:jc w:val="center"/>
              <w:rPr>
                <w:sz w:val="72"/>
                <w:szCs w:val="72"/>
              </w:rPr>
            </w:pPr>
            <w:r w:rsidRPr="00996EF8">
              <w:rPr>
                <w:sz w:val="72"/>
                <w:szCs w:val="72"/>
              </w:rPr>
              <w:t>two</w:t>
            </w:r>
          </w:p>
        </w:tc>
        <w:tc>
          <w:tcPr>
            <w:tcW w:w="4788" w:type="dxa"/>
          </w:tcPr>
          <w:p w:rsidR="00996EF8" w:rsidRPr="00996EF8" w:rsidRDefault="00996EF8" w:rsidP="00996EF8">
            <w:pPr>
              <w:jc w:val="center"/>
              <w:rPr>
                <w:sz w:val="72"/>
                <w:szCs w:val="72"/>
              </w:rPr>
            </w:pPr>
            <w:r w:rsidRPr="00996EF8">
              <w:rPr>
                <w:sz w:val="72"/>
                <w:szCs w:val="72"/>
              </w:rPr>
              <w:t>me</w:t>
            </w:r>
          </w:p>
        </w:tc>
      </w:tr>
      <w:tr w:rsidR="00996EF8" w:rsidRPr="00996EF8" w:rsidTr="00996EF8">
        <w:tc>
          <w:tcPr>
            <w:tcW w:w="4788" w:type="dxa"/>
          </w:tcPr>
          <w:p w:rsidR="00996EF8" w:rsidRPr="00996EF8" w:rsidRDefault="00996EF8" w:rsidP="00996EF8">
            <w:pPr>
              <w:jc w:val="center"/>
              <w:rPr>
                <w:sz w:val="72"/>
                <w:szCs w:val="72"/>
              </w:rPr>
            </w:pPr>
            <w:r w:rsidRPr="00996EF8">
              <w:rPr>
                <w:sz w:val="72"/>
                <w:szCs w:val="72"/>
              </w:rPr>
              <w:t>be</w:t>
            </w:r>
          </w:p>
        </w:tc>
        <w:tc>
          <w:tcPr>
            <w:tcW w:w="4788" w:type="dxa"/>
          </w:tcPr>
          <w:p w:rsidR="00996EF8" w:rsidRPr="00996EF8" w:rsidRDefault="00996EF8" w:rsidP="00996EF8">
            <w:pPr>
              <w:jc w:val="center"/>
              <w:rPr>
                <w:sz w:val="72"/>
                <w:szCs w:val="72"/>
              </w:rPr>
            </w:pPr>
            <w:r w:rsidRPr="00996EF8">
              <w:rPr>
                <w:sz w:val="72"/>
                <w:szCs w:val="72"/>
              </w:rPr>
              <w:t>came</w:t>
            </w:r>
          </w:p>
        </w:tc>
      </w:tr>
      <w:tr w:rsidR="00996EF8" w:rsidRPr="00996EF8" w:rsidTr="00996EF8">
        <w:tc>
          <w:tcPr>
            <w:tcW w:w="4788" w:type="dxa"/>
          </w:tcPr>
          <w:p w:rsidR="00996EF8" w:rsidRPr="00996EF8" w:rsidRDefault="00996EF8" w:rsidP="00996EF8">
            <w:pPr>
              <w:jc w:val="center"/>
              <w:rPr>
                <w:sz w:val="72"/>
                <w:szCs w:val="72"/>
              </w:rPr>
            </w:pPr>
            <w:r w:rsidRPr="00996EF8">
              <w:rPr>
                <w:sz w:val="72"/>
                <w:szCs w:val="72"/>
              </w:rPr>
              <w:t>green</w:t>
            </w:r>
          </w:p>
        </w:tc>
        <w:tc>
          <w:tcPr>
            <w:tcW w:w="4788" w:type="dxa"/>
          </w:tcPr>
          <w:p w:rsidR="00996EF8" w:rsidRPr="00996EF8" w:rsidRDefault="00996EF8" w:rsidP="00996EF8">
            <w:pPr>
              <w:jc w:val="center"/>
              <w:rPr>
                <w:sz w:val="72"/>
                <w:szCs w:val="72"/>
              </w:rPr>
            </w:pPr>
            <w:r w:rsidRPr="00996EF8">
              <w:rPr>
                <w:sz w:val="72"/>
                <w:szCs w:val="72"/>
              </w:rPr>
              <w:t>too</w:t>
            </w:r>
          </w:p>
        </w:tc>
      </w:tr>
      <w:tr w:rsidR="00996EF8" w:rsidRPr="00996EF8" w:rsidTr="00996EF8">
        <w:tc>
          <w:tcPr>
            <w:tcW w:w="4788" w:type="dxa"/>
          </w:tcPr>
          <w:p w:rsidR="00996EF8" w:rsidRPr="00996EF8" w:rsidRDefault="00996EF8" w:rsidP="00996EF8">
            <w:pPr>
              <w:jc w:val="center"/>
              <w:rPr>
                <w:sz w:val="72"/>
                <w:szCs w:val="72"/>
              </w:rPr>
            </w:pPr>
            <w:r w:rsidRPr="00996EF8">
              <w:rPr>
                <w:sz w:val="72"/>
                <w:szCs w:val="72"/>
              </w:rPr>
              <w:t>take</w:t>
            </w:r>
          </w:p>
        </w:tc>
        <w:tc>
          <w:tcPr>
            <w:tcW w:w="4788" w:type="dxa"/>
          </w:tcPr>
          <w:p w:rsidR="00996EF8" w:rsidRPr="00996EF8" w:rsidRDefault="00996EF8" w:rsidP="00996EF8">
            <w:pPr>
              <w:jc w:val="center"/>
              <w:rPr>
                <w:sz w:val="72"/>
                <w:szCs w:val="72"/>
              </w:rPr>
            </w:pPr>
            <w:r w:rsidRPr="00996EF8">
              <w:rPr>
                <w:sz w:val="72"/>
                <w:szCs w:val="72"/>
              </w:rPr>
              <w:t>my</w:t>
            </w:r>
          </w:p>
        </w:tc>
      </w:tr>
      <w:tr w:rsidR="00996EF8" w:rsidRPr="00996EF8" w:rsidTr="00996EF8">
        <w:tc>
          <w:tcPr>
            <w:tcW w:w="4788" w:type="dxa"/>
          </w:tcPr>
          <w:p w:rsidR="00996EF8" w:rsidRPr="00996EF8" w:rsidRDefault="00996EF8" w:rsidP="00996EF8">
            <w:pPr>
              <w:jc w:val="center"/>
              <w:rPr>
                <w:sz w:val="72"/>
                <w:szCs w:val="72"/>
              </w:rPr>
            </w:pPr>
            <w:r w:rsidRPr="00996EF8">
              <w:rPr>
                <w:sz w:val="72"/>
                <w:szCs w:val="72"/>
              </w:rPr>
              <w:t>every</w:t>
            </w:r>
          </w:p>
        </w:tc>
        <w:tc>
          <w:tcPr>
            <w:tcW w:w="4788" w:type="dxa"/>
          </w:tcPr>
          <w:p w:rsidR="00996EF8" w:rsidRPr="00996EF8" w:rsidRDefault="00996EF8" w:rsidP="00996EF8">
            <w:pPr>
              <w:jc w:val="center"/>
              <w:rPr>
                <w:sz w:val="72"/>
                <w:szCs w:val="72"/>
              </w:rPr>
            </w:pPr>
            <w:r w:rsidRPr="00996EF8">
              <w:rPr>
                <w:sz w:val="72"/>
                <w:szCs w:val="72"/>
              </w:rPr>
              <w:t>don’t</w:t>
            </w:r>
          </w:p>
        </w:tc>
      </w:tr>
      <w:tr w:rsidR="00996EF8" w:rsidRPr="00996EF8" w:rsidTr="00996EF8">
        <w:tc>
          <w:tcPr>
            <w:tcW w:w="4788" w:type="dxa"/>
          </w:tcPr>
          <w:p w:rsidR="00996EF8" w:rsidRPr="00996EF8" w:rsidRDefault="00996EF8" w:rsidP="00996EF8">
            <w:pPr>
              <w:jc w:val="center"/>
              <w:rPr>
                <w:sz w:val="72"/>
                <w:szCs w:val="72"/>
              </w:rPr>
            </w:pPr>
            <w:r w:rsidRPr="00996EF8">
              <w:rPr>
                <w:sz w:val="72"/>
                <w:szCs w:val="72"/>
              </w:rPr>
              <w:t>could</w:t>
            </w:r>
          </w:p>
        </w:tc>
        <w:tc>
          <w:tcPr>
            <w:tcW w:w="4788" w:type="dxa"/>
          </w:tcPr>
          <w:p w:rsidR="00996EF8" w:rsidRPr="00996EF8" w:rsidRDefault="00996EF8" w:rsidP="00996EF8">
            <w:pPr>
              <w:jc w:val="center"/>
              <w:rPr>
                <w:sz w:val="72"/>
                <w:szCs w:val="72"/>
              </w:rPr>
            </w:pPr>
            <w:r w:rsidRPr="00996EF8">
              <w:rPr>
                <w:sz w:val="72"/>
                <w:szCs w:val="72"/>
              </w:rPr>
              <w:t>sleep</w:t>
            </w:r>
          </w:p>
        </w:tc>
      </w:tr>
      <w:tr w:rsidR="00996EF8" w:rsidRPr="00996EF8" w:rsidTr="00996EF8">
        <w:tc>
          <w:tcPr>
            <w:tcW w:w="4788" w:type="dxa"/>
          </w:tcPr>
          <w:p w:rsidR="00996EF8" w:rsidRPr="00996EF8" w:rsidRDefault="00996EF8" w:rsidP="00996EF8">
            <w:pPr>
              <w:jc w:val="center"/>
              <w:rPr>
                <w:sz w:val="72"/>
                <w:szCs w:val="72"/>
              </w:rPr>
            </w:pPr>
            <w:r w:rsidRPr="00996EF8">
              <w:rPr>
                <w:sz w:val="72"/>
                <w:szCs w:val="72"/>
              </w:rPr>
              <w:t>boy</w:t>
            </w:r>
          </w:p>
        </w:tc>
        <w:tc>
          <w:tcPr>
            <w:tcW w:w="4788" w:type="dxa"/>
          </w:tcPr>
          <w:p w:rsidR="00996EF8" w:rsidRPr="00996EF8" w:rsidRDefault="00996EF8" w:rsidP="00996EF8">
            <w:pPr>
              <w:jc w:val="center"/>
              <w:rPr>
                <w:sz w:val="72"/>
                <w:szCs w:val="72"/>
              </w:rPr>
            </w:pPr>
            <w:r w:rsidRPr="00996EF8">
              <w:rPr>
                <w:sz w:val="72"/>
                <w:szCs w:val="72"/>
              </w:rPr>
              <w:t>way</w:t>
            </w:r>
          </w:p>
        </w:tc>
      </w:tr>
      <w:tr w:rsidR="00996EF8" w:rsidRPr="00996EF8" w:rsidTr="00996EF8">
        <w:tc>
          <w:tcPr>
            <w:tcW w:w="4788" w:type="dxa"/>
          </w:tcPr>
          <w:p w:rsidR="00996EF8" w:rsidRPr="00996EF8" w:rsidRDefault="00996EF8" w:rsidP="00996EF8">
            <w:pPr>
              <w:jc w:val="center"/>
              <w:rPr>
                <w:sz w:val="72"/>
                <w:szCs w:val="72"/>
              </w:rPr>
            </w:pPr>
            <w:r w:rsidRPr="00996EF8">
              <w:rPr>
                <w:sz w:val="72"/>
                <w:szCs w:val="72"/>
              </w:rPr>
              <w:t>some</w:t>
            </w:r>
          </w:p>
        </w:tc>
        <w:tc>
          <w:tcPr>
            <w:tcW w:w="4788" w:type="dxa"/>
          </w:tcPr>
          <w:p w:rsidR="00996EF8" w:rsidRPr="00996EF8" w:rsidRDefault="00996EF8" w:rsidP="00996EF8">
            <w:pPr>
              <w:jc w:val="center"/>
              <w:rPr>
                <w:sz w:val="72"/>
                <w:szCs w:val="72"/>
              </w:rPr>
            </w:pPr>
            <w:r w:rsidRPr="00996EF8">
              <w:rPr>
                <w:sz w:val="72"/>
                <w:szCs w:val="72"/>
              </w:rPr>
              <w:t>day</w:t>
            </w:r>
          </w:p>
        </w:tc>
      </w:tr>
      <w:tr w:rsidR="00996EF8" w:rsidRPr="00996EF8" w:rsidTr="00996EF8">
        <w:tc>
          <w:tcPr>
            <w:tcW w:w="4788" w:type="dxa"/>
          </w:tcPr>
          <w:p w:rsidR="00996EF8" w:rsidRPr="00996EF8" w:rsidRDefault="00996EF8" w:rsidP="00996EF8">
            <w:pPr>
              <w:jc w:val="center"/>
              <w:rPr>
                <w:sz w:val="72"/>
                <w:szCs w:val="72"/>
              </w:rPr>
            </w:pPr>
            <w:r w:rsidRPr="00996EF8">
              <w:rPr>
                <w:sz w:val="72"/>
                <w:szCs w:val="72"/>
              </w:rPr>
              <w:t>going</w:t>
            </w:r>
          </w:p>
        </w:tc>
        <w:tc>
          <w:tcPr>
            <w:tcW w:w="4788" w:type="dxa"/>
          </w:tcPr>
          <w:p w:rsidR="00996EF8" w:rsidRPr="00996EF8" w:rsidRDefault="00996EF8" w:rsidP="00996EF8">
            <w:pPr>
              <w:jc w:val="center"/>
              <w:rPr>
                <w:sz w:val="72"/>
                <w:szCs w:val="72"/>
              </w:rPr>
            </w:pPr>
            <w:r w:rsidRPr="00996EF8">
              <w:rPr>
                <w:sz w:val="72"/>
                <w:szCs w:val="72"/>
              </w:rPr>
              <w:t>here</w:t>
            </w:r>
          </w:p>
        </w:tc>
      </w:tr>
    </w:tbl>
    <w:p w:rsidR="00996EF8" w:rsidRPr="00996EF8" w:rsidRDefault="00996EF8" w:rsidP="00996EF8">
      <w:pPr>
        <w:jc w:val="center"/>
        <w:rPr>
          <w:sz w:val="72"/>
          <w:szCs w:val="72"/>
        </w:rPr>
      </w:pPr>
    </w:p>
    <w:sectPr w:rsidR="00996EF8" w:rsidRPr="00996EF8" w:rsidSect="00882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EF8"/>
    <w:rsid w:val="008822F7"/>
    <w:rsid w:val="00996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2012-02-27T14:54:00Z</dcterms:created>
  <dcterms:modified xsi:type="dcterms:W3CDTF">2012-02-27T15:03:00Z</dcterms:modified>
</cp:coreProperties>
</file>